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C0" w:rsidRDefault="002B59C0" w:rsidP="002B59C0">
      <w:pPr>
        <w:pStyle w:val="NormalWeb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ГОДИШНА ПРОГРАМА</w:t>
      </w:r>
      <w:r>
        <w:rPr>
          <w:b/>
          <w:bCs/>
          <w:color w:val="333333"/>
          <w:sz w:val="32"/>
          <w:szCs w:val="32"/>
          <w:lang w:val="bg-BG"/>
        </w:rPr>
        <w:t xml:space="preserve"> </w:t>
      </w:r>
      <w:r>
        <w:rPr>
          <w:b/>
          <w:bCs/>
          <w:color w:val="333333"/>
          <w:sz w:val="32"/>
          <w:szCs w:val="32"/>
        </w:rPr>
        <w:t>ЗА РАЗВИТИЕ НА ЧИТАЛИЩНАТА ДЕЙНОСТ</w:t>
      </w:r>
    </w:p>
    <w:p w:rsidR="002B59C0" w:rsidRDefault="002B59C0" w:rsidP="002B59C0">
      <w:pPr>
        <w:pStyle w:val="NormalWeb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proofErr w:type="spellStart"/>
      <w:proofErr w:type="gramStart"/>
      <w:r>
        <w:rPr>
          <w:b/>
          <w:bCs/>
          <w:color w:val="333333"/>
          <w:sz w:val="32"/>
          <w:szCs w:val="32"/>
        </w:rPr>
        <w:t>на</w:t>
      </w:r>
      <w:proofErr w:type="spellEnd"/>
      <w:proofErr w:type="gramEnd"/>
      <w:r>
        <w:rPr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</w:rPr>
        <w:t>Народно</w:t>
      </w:r>
      <w:proofErr w:type="spellEnd"/>
      <w:r>
        <w:rPr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</w:rPr>
        <w:t>читалище</w:t>
      </w:r>
      <w:proofErr w:type="spellEnd"/>
      <w:r>
        <w:rPr>
          <w:b/>
          <w:bCs/>
          <w:color w:val="333333"/>
          <w:sz w:val="32"/>
          <w:szCs w:val="32"/>
        </w:rPr>
        <w:t xml:space="preserve"> „</w:t>
      </w:r>
      <w:r>
        <w:rPr>
          <w:b/>
          <w:bCs/>
          <w:color w:val="333333"/>
          <w:sz w:val="32"/>
          <w:szCs w:val="32"/>
          <w:lang w:val="bg-BG"/>
        </w:rPr>
        <w:t>Зора-1904</w:t>
      </w:r>
      <w:r>
        <w:rPr>
          <w:b/>
          <w:bCs/>
          <w:color w:val="333333"/>
          <w:sz w:val="32"/>
          <w:szCs w:val="32"/>
        </w:rPr>
        <w:t>”</w:t>
      </w:r>
    </w:p>
    <w:p w:rsidR="002B59C0" w:rsidRDefault="002B59C0" w:rsidP="002B59C0">
      <w:pPr>
        <w:pStyle w:val="NormalWeb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  <w:lang w:val="bg-BG"/>
        </w:rPr>
      </w:pPr>
      <w:r>
        <w:rPr>
          <w:b/>
          <w:bCs/>
          <w:color w:val="333333"/>
          <w:sz w:val="32"/>
          <w:szCs w:val="32"/>
          <w:lang w:val="bg-BG"/>
        </w:rPr>
        <w:t xml:space="preserve">село Габаре </w:t>
      </w:r>
      <w:r>
        <w:rPr>
          <w:b/>
          <w:bCs/>
          <w:color w:val="333333"/>
          <w:sz w:val="32"/>
          <w:szCs w:val="32"/>
        </w:rPr>
        <w:t>,</w:t>
      </w:r>
      <w:proofErr w:type="spellStart"/>
      <w:r>
        <w:rPr>
          <w:b/>
          <w:bCs/>
          <w:color w:val="333333"/>
          <w:sz w:val="32"/>
          <w:szCs w:val="32"/>
        </w:rPr>
        <w:t>общ</w:t>
      </w:r>
      <w:proofErr w:type="spellEnd"/>
      <w:r>
        <w:rPr>
          <w:b/>
          <w:bCs/>
          <w:color w:val="333333"/>
          <w:sz w:val="32"/>
          <w:szCs w:val="32"/>
        </w:rPr>
        <w:t xml:space="preserve">. </w:t>
      </w:r>
      <w:r>
        <w:rPr>
          <w:b/>
          <w:bCs/>
          <w:color w:val="333333"/>
          <w:sz w:val="32"/>
          <w:szCs w:val="32"/>
          <w:lang w:val="bg-BG"/>
        </w:rPr>
        <w:t>Бяла Слатина</w:t>
      </w:r>
      <w:r>
        <w:rPr>
          <w:b/>
          <w:bCs/>
          <w:color w:val="333333"/>
          <w:sz w:val="32"/>
          <w:szCs w:val="32"/>
        </w:rPr>
        <w:t xml:space="preserve">, </w:t>
      </w:r>
      <w:proofErr w:type="spellStart"/>
      <w:r>
        <w:rPr>
          <w:b/>
          <w:bCs/>
          <w:color w:val="333333"/>
          <w:sz w:val="32"/>
          <w:szCs w:val="32"/>
        </w:rPr>
        <w:t>обл</w:t>
      </w:r>
      <w:proofErr w:type="spellEnd"/>
      <w:r>
        <w:rPr>
          <w:b/>
          <w:bCs/>
          <w:color w:val="333333"/>
          <w:sz w:val="32"/>
          <w:szCs w:val="32"/>
        </w:rPr>
        <w:t xml:space="preserve">. </w:t>
      </w:r>
      <w:r>
        <w:rPr>
          <w:b/>
          <w:bCs/>
          <w:color w:val="333333"/>
          <w:sz w:val="32"/>
          <w:szCs w:val="32"/>
          <w:lang w:val="bg-BG"/>
        </w:rPr>
        <w:t>Враца</w:t>
      </w:r>
      <w:r w:rsidR="00BD0E41">
        <w:rPr>
          <w:b/>
          <w:bCs/>
          <w:color w:val="333333"/>
          <w:sz w:val="32"/>
          <w:szCs w:val="32"/>
        </w:rPr>
        <w:t xml:space="preserve"> </w:t>
      </w:r>
      <w:proofErr w:type="spellStart"/>
      <w:r w:rsidR="00BD0E41">
        <w:rPr>
          <w:b/>
          <w:bCs/>
          <w:color w:val="333333"/>
          <w:sz w:val="32"/>
          <w:szCs w:val="32"/>
        </w:rPr>
        <w:t>за</w:t>
      </w:r>
      <w:proofErr w:type="spellEnd"/>
      <w:r w:rsidR="00BD0E41">
        <w:rPr>
          <w:b/>
          <w:bCs/>
          <w:color w:val="333333"/>
          <w:sz w:val="32"/>
          <w:szCs w:val="32"/>
        </w:rPr>
        <w:t xml:space="preserve"> 2024</w:t>
      </w:r>
      <w:r>
        <w:rPr>
          <w:b/>
          <w:bCs/>
          <w:color w:val="333333"/>
          <w:sz w:val="32"/>
          <w:szCs w:val="32"/>
        </w:rPr>
        <w:t> </w:t>
      </w:r>
      <w:proofErr w:type="spellStart"/>
      <w:r>
        <w:rPr>
          <w:b/>
          <w:bCs/>
          <w:color w:val="333333"/>
          <w:sz w:val="32"/>
          <w:szCs w:val="32"/>
        </w:rPr>
        <w:t>година</w:t>
      </w:r>
      <w:proofErr w:type="spellEnd"/>
    </w:p>
    <w:p w:rsidR="002B59C0" w:rsidRDefault="002B59C0" w:rsidP="002B59C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3"/>
          <w:szCs w:val="23"/>
          <w:lang w:val="bg-BG"/>
        </w:rPr>
      </w:pPr>
    </w:p>
    <w:p w:rsidR="002B59C0" w:rsidRDefault="002B59C0" w:rsidP="002B59C0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</w:p>
    <w:p w:rsidR="002B59C0" w:rsidRPr="00374A95" w:rsidRDefault="002B59C0" w:rsidP="002B59C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Настоящата програма за развитие на читалищната дейност в село Габаре се създава в изпълнение на чл. 26а, ал. 2 от Закона на народните читалища.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Народно читалище „Зора-1904” е доброволна самоуправляваща се културно-просветна организация с нестопанска цел, която изпълнява и държавни културно-просветни задачи в областта на културата,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цел. То е изградено на принципите на демократизма, доброволността и автономията и осъществява дейността си в обществена полза.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Съгласно ЗНЧ и ЗЮЛНЦ читалището е регистрирано и е вписано в регистъра на сдруженията с нестопанска цел при Врачански окръжен съд с Решение №73 от 16.12.1997 г. по фирмено дело № 955/1997 г.. Последни вписани промени в регистрацията са след Общо отчетно-изборно събрание на</w:t>
      </w:r>
      <w:r w:rsidR="00F37AB9">
        <w:rPr>
          <w:sz w:val="22"/>
          <w:szCs w:val="22"/>
        </w:rPr>
        <w:t>23</w:t>
      </w:r>
      <w:r w:rsidR="00F37AB9">
        <w:rPr>
          <w:sz w:val="22"/>
          <w:szCs w:val="22"/>
          <w:lang w:val="bg-BG"/>
        </w:rPr>
        <w:t>.02.2024г.</w:t>
      </w:r>
      <w:r w:rsidRPr="00374A95">
        <w:rPr>
          <w:sz w:val="22"/>
          <w:szCs w:val="22"/>
          <w:lang w:val="bg-BG"/>
        </w:rPr>
        <w:t xml:space="preserve">.  Председателството на читалището се осъществява заедно и поотделно от Председател </w:t>
      </w:r>
      <w:r w:rsidRPr="00374A95">
        <w:rPr>
          <w:b/>
          <w:sz w:val="22"/>
          <w:szCs w:val="22"/>
          <w:lang w:val="bg-BG"/>
        </w:rPr>
        <w:t xml:space="preserve">Цветослав Георгиев </w:t>
      </w:r>
      <w:proofErr w:type="spellStart"/>
      <w:r w:rsidRPr="00374A95">
        <w:rPr>
          <w:b/>
          <w:sz w:val="22"/>
          <w:szCs w:val="22"/>
          <w:lang w:val="bg-BG"/>
        </w:rPr>
        <w:t>Ценов</w:t>
      </w:r>
      <w:proofErr w:type="spellEnd"/>
      <w:r w:rsidRPr="00374A95">
        <w:rPr>
          <w:b/>
          <w:sz w:val="22"/>
          <w:szCs w:val="22"/>
          <w:lang w:val="bg-BG"/>
        </w:rPr>
        <w:t xml:space="preserve"> </w:t>
      </w:r>
      <w:r w:rsidRPr="00374A95">
        <w:rPr>
          <w:sz w:val="22"/>
          <w:szCs w:val="22"/>
          <w:lang w:val="bg-BG"/>
        </w:rPr>
        <w:t xml:space="preserve">и секретар </w:t>
      </w:r>
      <w:r w:rsidRPr="00374A95">
        <w:rPr>
          <w:b/>
          <w:sz w:val="22"/>
          <w:szCs w:val="22"/>
          <w:lang w:val="bg-BG"/>
        </w:rPr>
        <w:t xml:space="preserve">Дора Тодорова Цветкова. </w:t>
      </w:r>
      <w:r w:rsidRPr="00374A95">
        <w:rPr>
          <w:sz w:val="22"/>
          <w:szCs w:val="22"/>
          <w:lang w:val="bg-BG"/>
        </w:rPr>
        <w:t>Съгласно ЗНЧ читалището е вписано в Регистъра на народните читалища към Министерство на културата под № 1224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Съгласно ЗОБ библиотеката при читалището е вписана в регистъра на Министерство на културата под № 851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И</w:t>
      </w:r>
      <w:r w:rsidR="00F37AB9">
        <w:rPr>
          <w:sz w:val="22"/>
          <w:szCs w:val="22"/>
          <w:lang w:val="bg-BG"/>
        </w:rPr>
        <w:t>зготвянето на програмата за 202</w:t>
      </w:r>
      <w:r w:rsidR="00F37AB9">
        <w:rPr>
          <w:sz w:val="22"/>
          <w:szCs w:val="22"/>
        </w:rPr>
        <w:t>4</w:t>
      </w:r>
      <w:r w:rsidRPr="00374A95">
        <w:rPr>
          <w:sz w:val="22"/>
          <w:szCs w:val="22"/>
          <w:lang w:val="bg-BG"/>
        </w:rPr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ú роля като традиционен културен и образователен център.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Основните направления и приоритети в дейността на читалището произтичат от ЗНЧ, ЗОБ, общинската културна политика</w:t>
      </w:r>
      <w:r w:rsidRPr="00374A95">
        <w:rPr>
          <w:rStyle w:val="Emphasis"/>
          <w:sz w:val="22"/>
          <w:szCs w:val="22"/>
          <w:bdr w:val="none" w:sz="0" w:space="0" w:color="auto" w:frame="1"/>
        </w:rPr>
        <w:t>, </w:t>
      </w:r>
      <w:r w:rsidRPr="00374A95">
        <w:rPr>
          <w:sz w:val="22"/>
          <w:szCs w:val="22"/>
          <w:lang w:val="bg-BG"/>
        </w:rPr>
        <w:t>осъществявана на основата на съществуващата нормативна уредба и чрез изпълнението на културния календар.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</w:rPr>
        <w:t> 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rPr>
          <w:sz w:val="22"/>
          <w:szCs w:val="22"/>
          <w:lang w:val="bg-BG"/>
        </w:rPr>
      </w:pPr>
      <w:r w:rsidRPr="00374A95">
        <w:rPr>
          <w:b/>
          <w:bCs/>
          <w:sz w:val="22"/>
          <w:szCs w:val="22"/>
        </w:rPr>
        <w:t> I. УВОД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>           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 w:rsidRPr="00374A95">
        <w:rPr>
          <w:sz w:val="22"/>
          <w:szCs w:val="22"/>
        </w:rPr>
        <w:t>Народно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читалище</w:t>
      </w:r>
      <w:proofErr w:type="spellEnd"/>
      <w:r w:rsidRPr="00374A95">
        <w:rPr>
          <w:sz w:val="22"/>
          <w:szCs w:val="22"/>
        </w:rPr>
        <w:t xml:space="preserve"> “</w:t>
      </w:r>
      <w:r w:rsidRPr="00374A95">
        <w:rPr>
          <w:sz w:val="22"/>
          <w:szCs w:val="22"/>
          <w:lang w:val="bg-BG"/>
        </w:rPr>
        <w:t>Зора-1904</w:t>
      </w:r>
      <w:r w:rsidRPr="00374A95">
        <w:rPr>
          <w:sz w:val="22"/>
          <w:szCs w:val="22"/>
        </w:rPr>
        <w:t xml:space="preserve">” е </w:t>
      </w:r>
      <w:proofErr w:type="spellStart"/>
      <w:r w:rsidRPr="00374A95">
        <w:rPr>
          <w:sz w:val="22"/>
          <w:szCs w:val="22"/>
        </w:rPr>
        <w:t>читалище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територията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Община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>Бяла Слатина</w:t>
      </w:r>
      <w:r w:rsidRPr="00374A95">
        <w:rPr>
          <w:sz w:val="22"/>
          <w:szCs w:val="22"/>
        </w:rPr>
        <w:t>.</w:t>
      </w:r>
      <w:proofErr w:type="gramEnd"/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Основните цели и задачи на Народно читалище “Зора-1904” са заложени в Устава, като основната цел е: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 w:rsidRPr="00374A95">
        <w:rPr>
          <w:sz w:val="22"/>
          <w:szCs w:val="22"/>
        </w:rPr>
        <w:t>Развитие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утвърждаване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духовните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ценности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гражданското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общество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основата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принципите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демократизма</w:t>
      </w:r>
      <w:proofErr w:type="spellEnd"/>
      <w:r w:rsidRPr="00374A95">
        <w:rPr>
          <w:sz w:val="22"/>
          <w:szCs w:val="22"/>
        </w:rPr>
        <w:t>.</w:t>
      </w:r>
      <w:proofErr w:type="gramEnd"/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     </w:t>
      </w:r>
      <w:proofErr w:type="spellStart"/>
      <w:proofErr w:type="gramStart"/>
      <w:r w:rsidRPr="00374A95">
        <w:rPr>
          <w:sz w:val="22"/>
          <w:szCs w:val="22"/>
        </w:rPr>
        <w:t>Като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неправителствена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институция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Читалището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осъществява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своите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дейности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регламентирани</w:t>
      </w:r>
      <w:proofErr w:type="spellEnd"/>
      <w:r w:rsidRPr="00374A95">
        <w:rPr>
          <w:sz w:val="22"/>
          <w:szCs w:val="22"/>
        </w:rPr>
        <w:t xml:space="preserve"> в </w:t>
      </w:r>
      <w:proofErr w:type="spellStart"/>
      <w:r w:rsidRPr="00374A95">
        <w:rPr>
          <w:sz w:val="22"/>
          <w:szCs w:val="22"/>
        </w:rPr>
        <w:t>Закон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народните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читалища</w:t>
      </w:r>
      <w:proofErr w:type="spellEnd"/>
      <w:r w:rsidRPr="00374A95">
        <w:rPr>
          <w:sz w:val="22"/>
          <w:szCs w:val="22"/>
        </w:rPr>
        <w:t xml:space="preserve">, а </w:t>
      </w:r>
      <w:proofErr w:type="spellStart"/>
      <w:r w:rsidRPr="00374A95">
        <w:rPr>
          <w:sz w:val="22"/>
          <w:szCs w:val="22"/>
        </w:rPr>
        <w:t>като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юридически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субект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от</w:t>
      </w:r>
      <w:proofErr w:type="spellEnd"/>
      <w:r w:rsidRPr="00374A95">
        <w:rPr>
          <w:sz w:val="22"/>
          <w:szCs w:val="22"/>
        </w:rPr>
        <w:t xml:space="preserve"> ЗЮЛЦ, </w:t>
      </w:r>
      <w:proofErr w:type="spellStart"/>
      <w:r w:rsidRPr="00374A95">
        <w:rPr>
          <w:sz w:val="22"/>
          <w:szCs w:val="22"/>
        </w:rPr>
        <w:t>спазва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всички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закони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страната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имащи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отношение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към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работата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му</w:t>
      </w:r>
      <w:proofErr w:type="spellEnd"/>
      <w:r w:rsidRPr="00374A95">
        <w:rPr>
          <w:sz w:val="22"/>
          <w:szCs w:val="22"/>
        </w:rPr>
        <w:t>.</w:t>
      </w:r>
      <w:proofErr w:type="gramEnd"/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374A95">
        <w:rPr>
          <w:sz w:val="22"/>
          <w:szCs w:val="22"/>
        </w:rPr>
        <w:t xml:space="preserve">- </w:t>
      </w:r>
      <w:r w:rsidRPr="00374A95">
        <w:rPr>
          <w:sz w:val="22"/>
          <w:szCs w:val="22"/>
          <w:lang w:val="bg-BG"/>
        </w:rPr>
        <w:t xml:space="preserve">Читалището в село Габаре </w:t>
      </w:r>
      <w:proofErr w:type="spellStart"/>
      <w:r w:rsidRPr="00374A95">
        <w:rPr>
          <w:sz w:val="22"/>
          <w:szCs w:val="22"/>
        </w:rPr>
        <w:t>се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стреми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заеме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естествената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роля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посредник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между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различни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обществени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групи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институции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местна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власт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медии</w:t>
      </w:r>
      <w:proofErr w:type="spellEnd"/>
      <w:r w:rsidRPr="00374A95">
        <w:rPr>
          <w:sz w:val="22"/>
          <w:szCs w:val="22"/>
        </w:rPr>
        <w:t xml:space="preserve">, </w:t>
      </w:r>
      <w:r w:rsidRPr="00374A95">
        <w:rPr>
          <w:sz w:val="22"/>
          <w:szCs w:val="22"/>
          <w:lang w:val="bg-BG"/>
        </w:rPr>
        <w:t xml:space="preserve">както и да допринесе с </w:t>
      </w:r>
      <w:proofErr w:type="spellStart"/>
      <w:r w:rsidRPr="00374A95">
        <w:rPr>
          <w:sz w:val="22"/>
          <w:szCs w:val="22"/>
        </w:rPr>
        <w:t>участието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>си за</w:t>
      </w:r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развитието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селото</w:t>
      </w:r>
      <w:proofErr w:type="spellEnd"/>
      <w:r w:rsidRPr="00374A95">
        <w:rPr>
          <w:sz w:val="22"/>
          <w:szCs w:val="22"/>
        </w:rPr>
        <w:t>.</w:t>
      </w:r>
      <w:proofErr w:type="gramEnd"/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r w:rsidRPr="00374A95">
        <w:rPr>
          <w:sz w:val="22"/>
          <w:szCs w:val="22"/>
        </w:rPr>
        <w:t>Чрез</w:t>
      </w:r>
      <w:proofErr w:type="spellEnd"/>
      <w:r w:rsidRPr="00374A95">
        <w:rPr>
          <w:sz w:val="22"/>
          <w:szCs w:val="22"/>
          <w:lang w:val="bg-BG"/>
        </w:rPr>
        <w:t xml:space="preserve"> придобитата техника </w:t>
      </w:r>
      <w:proofErr w:type="gramStart"/>
      <w:r w:rsidRPr="00374A95">
        <w:rPr>
          <w:sz w:val="22"/>
          <w:szCs w:val="22"/>
          <w:lang w:val="bg-BG"/>
        </w:rPr>
        <w:t xml:space="preserve">по </w:t>
      </w:r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програма</w:t>
      </w:r>
      <w:proofErr w:type="spellEnd"/>
      <w:proofErr w:type="gramEnd"/>
      <w:r w:rsidRPr="00374A95">
        <w:rPr>
          <w:sz w:val="22"/>
          <w:szCs w:val="22"/>
        </w:rPr>
        <w:t xml:space="preserve"> „</w:t>
      </w:r>
      <w:proofErr w:type="spellStart"/>
      <w:r w:rsidRPr="00374A95">
        <w:rPr>
          <w:sz w:val="22"/>
          <w:szCs w:val="22"/>
        </w:rPr>
        <w:t>Глобални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библиотеки</w:t>
      </w:r>
      <w:proofErr w:type="spellEnd"/>
      <w:r w:rsidRPr="00374A95">
        <w:rPr>
          <w:sz w:val="22"/>
          <w:szCs w:val="22"/>
        </w:rPr>
        <w:t xml:space="preserve">” </w:t>
      </w:r>
      <w:proofErr w:type="spellStart"/>
      <w:r w:rsidRPr="00374A95">
        <w:rPr>
          <w:sz w:val="22"/>
          <w:szCs w:val="22"/>
        </w:rPr>
        <w:t>читалището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предлага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публичен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достъп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глобалното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информационно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общество</w:t>
      </w:r>
      <w:proofErr w:type="spellEnd"/>
      <w:r w:rsidRPr="00374A95">
        <w:rPr>
          <w:sz w:val="22"/>
          <w:szCs w:val="22"/>
        </w:rPr>
        <w:t>, 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lang w:val="bg-BG"/>
        </w:rPr>
      </w:pP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lang w:val="bg-BG"/>
        </w:rPr>
      </w:pPr>
      <w:r w:rsidRPr="00374A95">
        <w:rPr>
          <w:b/>
          <w:bCs/>
          <w:sz w:val="22"/>
          <w:szCs w:val="22"/>
        </w:rPr>
        <w:t>II</w:t>
      </w:r>
      <w:r w:rsidRPr="00374A95">
        <w:rPr>
          <w:b/>
          <w:bCs/>
          <w:sz w:val="22"/>
          <w:szCs w:val="22"/>
          <w:lang w:val="bg-BG"/>
        </w:rPr>
        <w:t>. ЦЕЛИ И ЗАДАЧИ:</w:t>
      </w:r>
    </w:p>
    <w:p w:rsidR="002B59C0" w:rsidRPr="00374A95" w:rsidRDefault="00F37AB9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През 2024</w:t>
      </w:r>
      <w:r w:rsidR="002B59C0" w:rsidRPr="00374A95">
        <w:rPr>
          <w:sz w:val="22"/>
          <w:szCs w:val="22"/>
          <w:lang w:val="bg-BG"/>
        </w:rPr>
        <w:t xml:space="preserve"> г. развитието на читалищната дейност в с. Габаре ще продължи в основните насоки: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lang w:val="bg-BG"/>
        </w:rPr>
      </w:pPr>
      <w:r w:rsidRPr="00374A95">
        <w:rPr>
          <w:b/>
          <w:bCs/>
          <w:sz w:val="22"/>
          <w:szCs w:val="22"/>
        </w:rPr>
        <w:lastRenderedPageBreak/>
        <w:t> </w:t>
      </w:r>
      <w:proofErr w:type="spellStart"/>
      <w:r w:rsidRPr="00374A95">
        <w:rPr>
          <w:b/>
          <w:bCs/>
          <w:sz w:val="22"/>
          <w:szCs w:val="22"/>
        </w:rPr>
        <w:t>Основни</w:t>
      </w:r>
      <w:proofErr w:type="spellEnd"/>
      <w:r w:rsidRPr="00374A95">
        <w:rPr>
          <w:b/>
          <w:bCs/>
          <w:sz w:val="22"/>
          <w:szCs w:val="22"/>
        </w:rPr>
        <w:t xml:space="preserve"> </w:t>
      </w:r>
      <w:proofErr w:type="spellStart"/>
      <w:r w:rsidRPr="00374A95">
        <w:rPr>
          <w:b/>
          <w:bCs/>
          <w:sz w:val="22"/>
          <w:szCs w:val="22"/>
        </w:rPr>
        <w:t>задачи</w:t>
      </w:r>
      <w:proofErr w:type="spellEnd"/>
      <w:r w:rsidRPr="00374A95">
        <w:rPr>
          <w:b/>
          <w:bCs/>
          <w:sz w:val="22"/>
          <w:szCs w:val="22"/>
        </w:rPr>
        <w:t>: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b/>
          <w:bCs/>
          <w:sz w:val="22"/>
          <w:szCs w:val="22"/>
          <w:lang w:val="bg-BG"/>
        </w:rPr>
        <w:t xml:space="preserve">- </w:t>
      </w:r>
      <w:r w:rsidRPr="00374A95">
        <w:rPr>
          <w:bCs/>
          <w:sz w:val="22"/>
          <w:szCs w:val="22"/>
          <w:lang w:val="bg-BG"/>
        </w:rPr>
        <w:t>важна задача на читалището е да търси начин и средства /по проекти/ за основен ремонт на цялата сграда в която осемдесет процента от помещенията са неизползваеми.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да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опазва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културно-историческото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наследство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националните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традиции</w:t>
      </w:r>
      <w:proofErr w:type="spellEnd"/>
      <w:r w:rsidRPr="00374A95">
        <w:rPr>
          <w:sz w:val="22"/>
          <w:szCs w:val="22"/>
        </w:rPr>
        <w:t>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да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спомага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изграждането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ценностна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система</w:t>
      </w:r>
      <w:proofErr w:type="spellEnd"/>
      <w:r w:rsidRPr="00374A95">
        <w:rPr>
          <w:sz w:val="22"/>
          <w:szCs w:val="22"/>
        </w:rPr>
        <w:t xml:space="preserve"> у </w:t>
      </w:r>
      <w:proofErr w:type="spellStart"/>
      <w:r w:rsidRPr="00374A95">
        <w:rPr>
          <w:sz w:val="22"/>
          <w:szCs w:val="22"/>
        </w:rPr>
        <w:t>децата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младежите</w:t>
      </w:r>
      <w:proofErr w:type="spellEnd"/>
      <w:r w:rsidRPr="00374A95">
        <w:rPr>
          <w:sz w:val="22"/>
          <w:szCs w:val="22"/>
        </w:rPr>
        <w:t>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  <w:lang w:val="bg-BG"/>
        </w:rPr>
        <w:t>-</w:t>
      </w:r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разработва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реализира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инициативи</w:t>
      </w:r>
      <w:proofErr w:type="spellEnd"/>
      <w:r w:rsidRPr="00374A95">
        <w:rPr>
          <w:sz w:val="22"/>
          <w:szCs w:val="22"/>
          <w:lang w:val="bg-BG"/>
        </w:rPr>
        <w:t>,</w:t>
      </w:r>
      <w:proofErr w:type="spellStart"/>
      <w:r w:rsidRPr="00374A95">
        <w:rPr>
          <w:sz w:val="22"/>
          <w:szCs w:val="22"/>
        </w:rPr>
        <w:t>проекти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 xml:space="preserve">и др. за </w:t>
      </w:r>
      <w:proofErr w:type="spellStart"/>
      <w:r w:rsidRPr="00374A95">
        <w:rPr>
          <w:sz w:val="22"/>
          <w:szCs w:val="22"/>
        </w:rPr>
        <w:t>местно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развитие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финансиране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читалищната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дейност</w:t>
      </w:r>
      <w:proofErr w:type="spellEnd"/>
      <w:r w:rsidRPr="00374A95">
        <w:rPr>
          <w:sz w:val="22"/>
          <w:szCs w:val="22"/>
        </w:rPr>
        <w:t>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да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работи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осигуряване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по-добра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по-съвременна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по-висококачествена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образователна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културна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социална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информационна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среда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населението</w:t>
      </w:r>
      <w:proofErr w:type="spellEnd"/>
      <w:r w:rsidRPr="00374A95">
        <w:rPr>
          <w:sz w:val="22"/>
          <w:szCs w:val="22"/>
        </w:rPr>
        <w:t>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да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разшири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съдържателния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социалния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обхват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читалищната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дейност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привличане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по-широк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кръг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население</w:t>
      </w:r>
      <w:proofErr w:type="spellEnd"/>
      <w:r w:rsidRPr="00374A95">
        <w:rPr>
          <w:sz w:val="22"/>
          <w:szCs w:val="22"/>
        </w:rPr>
        <w:t>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да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развива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>добри взаимоотношения с</w:t>
      </w:r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територията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община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>Бяла Слатина</w:t>
      </w:r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региона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страната</w:t>
      </w:r>
      <w:proofErr w:type="spellEnd"/>
      <w:r w:rsidRPr="00374A95">
        <w:rPr>
          <w:sz w:val="22"/>
          <w:szCs w:val="22"/>
        </w:rPr>
        <w:t>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да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поддържа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активно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партньорство</w:t>
      </w:r>
      <w:proofErr w:type="spellEnd"/>
      <w:r w:rsidRPr="00374A95">
        <w:rPr>
          <w:sz w:val="22"/>
          <w:szCs w:val="22"/>
        </w:rPr>
        <w:t xml:space="preserve"> с </w:t>
      </w:r>
      <w:proofErr w:type="spellStart"/>
      <w:r w:rsidRPr="00374A95">
        <w:rPr>
          <w:sz w:val="22"/>
          <w:szCs w:val="22"/>
        </w:rPr>
        <w:t>общинската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администрация</w:t>
      </w:r>
      <w:proofErr w:type="spellEnd"/>
      <w:r w:rsidRPr="00374A95">
        <w:rPr>
          <w:sz w:val="22"/>
          <w:szCs w:val="22"/>
        </w:rPr>
        <w:t xml:space="preserve"> и НПО, </w:t>
      </w:r>
      <w:proofErr w:type="spellStart"/>
      <w:r w:rsidRPr="00374A95">
        <w:rPr>
          <w:sz w:val="22"/>
          <w:szCs w:val="22"/>
        </w:rPr>
        <w:t>както</w:t>
      </w:r>
      <w:proofErr w:type="spellEnd"/>
      <w:r w:rsidRPr="00374A95">
        <w:rPr>
          <w:sz w:val="22"/>
          <w:szCs w:val="22"/>
        </w:rPr>
        <w:t xml:space="preserve"> и с </w:t>
      </w:r>
      <w:proofErr w:type="spellStart"/>
      <w:r w:rsidRPr="00374A95">
        <w:rPr>
          <w:sz w:val="22"/>
          <w:szCs w:val="22"/>
        </w:rPr>
        <w:t>културните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институции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бизнеса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взаимна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полза</w:t>
      </w:r>
      <w:proofErr w:type="spellEnd"/>
      <w:r w:rsidRPr="00374A95">
        <w:rPr>
          <w:sz w:val="22"/>
          <w:szCs w:val="22"/>
        </w:rPr>
        <w:t>.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  <w:lang w:val="bg-BG"/>
        </w:rPr>
        <w:t>- Повишаване ролята на читалището за социална и културна интеграция на различни общности.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 xml:space="preserve"> - Повишаване ролята на читалището като реален партньор на местна власт, пенсионерски клуб, училище и детската градина за повишаване интереса на децата и учениците към наука, изкуство, здравословен начин на живот.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374A95">
        <w:rPr>
          <w:b/>
          <w:bCs/>
          <w:sz w:val="22"/>
          <w:szCs w:val="22"/>
        </w:rPr>
        <w:t>Библиотечна</w:t>
      </w:r>
      <w:proofErr w:type="spellEnd"/>
      <w:r w:rsidRPr="00374A95">
        <w:rPr>
          <w:b/>
          <w:bCs/>
          <w:sz w:val="22"/>
          <w:szCs w:val="22"/>
        </w:rPr>
        <w:t xml:space="preserve"> </w:t>
      </w:r>
      <w:proofErr w:type="spellStart"/>
      <w:r w:rsidRPr="00374A95">
        <w:rPr>
          <w:b/>
          <w:bCs/>
          <w:sz w:val="22"/>
          <w:szCs w:val="22"/>
        </w:rPr>
        <w:t>дейност</w:t>
      </w:r>
      <w:proofErr w:type="spellEnd"/>
      <w:r w:rsidRPr="00374A95">
        <w:rPr>
          <w:b/>
          <w:bCs/>
          <w:sz w:val="22"/>
          <w:szCs w:val="22"/>
        </w:rPr>
        <w:t>: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обновяване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библиотечния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фонд</w:t>
      </w:r>
      <w:proofErr w:type="spellEnd"/>
      <w:r w:rsidRPr="00374A95">
        <w:rPr>
          <w:sz w:val="22"/>
          <w:szCs w:val="22"/>
        </w:rPr>
        <w:t xml:space="preserve"> в </w:t>
      </w:r>
      <w:proofErr w:type="spellStart"/>
      <w:r w:rsidRPr="00374A95">
        <w:rPr>
          <w:sz w:val="22"/>
          <w:szCs w:val="22"/>
        </w:rPr>
        <w:t>зависимост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читателските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интереси</w:t>
      </w:r>
      <w:proofErr w:type="spellEnd"/>
      <w:r w:rsidRPr="00374A95">
        <w:rPr>
          <w:sz w:val="22"/>
          <w:szCs w:val="22"/>
        </w:rPr>
        <w:t>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подобряване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дейността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библиотеката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съобразена</w:t>
      </w:r>
      <w:proofErr w:type="spellEnd"/>
      <w:r w:rsidRPr="00374A95">
        <w:rPr>
          <w:sz w:val="22"/>
          <w:szCs w:val="22"/>
        </w:rPr>
        <w:t xml:space="preserve"> с </w:t>
      </w:r>
      <w:proofErr w:type="spellStart"/>
      <w:r w:rsidRPr="00374A95">
        <w:rPr>
          <w:sz w:val="22"/>
          <w:szCs w:val="22"/>
        </w:rPr>
        <w:t>интересите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нуждите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населението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чрез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различни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форми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културно</w:t>
      </w:r>
      <w:proofErr w:type="spellEnd"/>
      <w:r w:rsidRPr="00374A95">
        <w:rPr>
          <w:sz w:val="22"/>
          <w:szCs w:val="22"/>
        </w:rPr>
        <w:t xml:space="preserve"> – </w:t>
      </w:r>
      <w:proofErr w:type="spellStart"/>
      <w:r w:rsidRPr="00374A95">
        <w:rPr>
          <w:sz w:val="22"/>
          <w:szCs w:val="22"/>
        </w:rPr>
        <w:t>масовата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работа</w:t>
      </w:r>
      <w:proofErr w:type="spellEnd"/>
      <w:r w:rsidRPr="00374A95">
        <w:rPr>
          <w:sz w:val="22"/>
          <w:szCs w:val="22"/>
        </w:rPr>
        <w:t>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осъществяване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>мероприятия</w:t>
      </w:r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свързани</w:t>
      </w:r>
      <w:proofErr w:type="spellEnd"/>
      <w:r w:rsidRPr="00374A95">
        <w:rPr>
          <w:sz w:val="22"/>
          <w:szCs w:val="22"/>
        </w:rPr>
        <w:t xml:space="preserve"> с </w:t>
      </w:r>
      <w:proofErr w:type="spellStart"/>
      <w:r w:rsidRPr="00374A95">
        <w:rPr>
          <w:sz w:val="22"/>
          <w:szCs w:val="22"/>
        </w:rPr>
        <w:t>бележити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дати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личности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събития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местен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регионален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национален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характер</w:t>
      </w:r>
      <w:proofErr w:type="spellEnd"/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провеждане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срещи</w:t>
      </w:r>
      <w:proofErr w:type="spellEnd"/>
      <w:r w:rsidRPr="00374A95">
        <w:rPr>
          <w:sz w:val="22"/>
          <w:szCs w:val="22"/>
          <w:lang w:val="bg-BG"/>
        </w:rPr>
        <w:t xml:space="preserve"> ,</w:t>
      </w:r>
      <w:proofErr w:type="spellStart"/>
      <w:r w:rsidRPr="00374A95">
        <w:rPr>
          <w:sz w:val="22"/>
          <w:szCs w:val="22"/>
          <w:lang w:val="bg-BG"/>
        </w:rPr>
        <w:t>презентаций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литературни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четения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>свързани с история,традиции и обичаи на родния край.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  <w:lang w:val="bg-BG"/>
        </w:rPr>
      </w:pPr>
      <w:r w:rsidRPr="00374A95">
        <w:rPr>
          <w:bCs/>
          <w:sz w:val="22"/>
          <w:szCs w:val="22"/>
          <w:lang w:val="bg-BG"/>
        </w:rPr>
        <w:t>-  обслужване на населението с принтер ,скенер,копирни и др.услуги.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lang w:val="bg-BG"/>
        </w:rPr>
      </w:pP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374A95">
        <w:rPr>
          <w:b/>
          <w:bCs/>
          <w:sz w:val="22"/>
          <w:szCs w:val="22"/>
        </w:rPr>
        <w:t>Културно</w:t>
      </w:r>
      <w:proofErr w:type="spellEnd"/>
      <w:r w:rsidRPr="00374A95">
        <w:rPr>
          <w:b/>
          <w:bCs/>
          <w:sz w:val="22"/>
          <w:szCs w:val="22"/>
        </w:rPr>
        <w:t xml:space="preserve"> – </w:t>
      </w:r>
      <w:proofErr w:type="spellStart"/>
      <w:r w:rsidRPr="00374A95">
        <w:rPr>
          <w:b/>
          <w:bCs/>
          <w:sz w:val="22"/>
          <w:szCs w:val="22"/>
        </w:rPr>
        <w:t>масова</w:t>
      </w:r>
      <w:proofErr w:type="spellEnd"/>
      <w:r w:rsidRPr="00374A95">
        <w:rPr>
          <w:b/>
          <w:bCs/>
          <w:sz w:val="22"/>
          <w:szCs w:val="22"/>
        </w:rPr>
        <w:t xml:space="preserve"> </w:t>
      </w:r>
      <w:proofErr w:type="spellStart"/>
      <w:r w:rsidRPr="00374A95">
        <w:rPr>
          <w:b/>
          <w:bCs/>
          <w:sz w:val="22"/>
          <w:szCs w:val="22"/>
        </w:rPr>
        <w:t>дейност</w:t>
      </w:r>
      <w:proofErr w:type="spellEnd"/>
      <w:r w:rsidRPr="00374A95">
        <w:rPr>
          <w:b/>
          <w:bCs/>
          <w:sz w:val="22"/>
          <w:szCs w:val="22"/>
        </w:rPr>
        <w:t>: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осъществяване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културният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календар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читалищните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прояви</w:t>
      </w:r>
      <w:proofErr w:type="spellEnd"/>
      <w:r w:rsidRPr="00374A95">
        <w:rPr>
          <w:sz w:val="22"/>
          <w:szCs w:val="22"/>
        </w:rPr>
        <w:t>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повишаване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художественото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жанрово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разнообразие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културните</w:t>
      </w:r>
      <w:proofErr w:type="spellEnd"/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 </w:t>
      </w:r>
      <w:proofErr w:type="spellStart"/>
      <w:proofErr w:type="gramStart"/>
      <w:r w:rsidRPr="00374A95">
        <w:rPr>
          <w:sz w:val="22"/>
          <w:szCs w:val="22"/>
        </w:rPr>
        <w:t>мероприятия</w:t>
      </w:r>
      <w:proofErr w:type="spellEnd"/>
      <w:proofErr w:type="gramEnd"/>
      <w:r w:rsidRPr="00374A95">
        <w:rPr>
          <w:sz w:val="22"/>
          <w:szCs w:val="22"/>
        </w:rPr>
        <w:t>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участие</w:t>
      </w:r>
      <w:proofErr w:type="spellEnd"/>
      <w:proofErr w:type="gramEnd"/>
      <w:r w:rsidRPr="00374A95">
        <w:rPr>
          <w:sz w:val="22"/>
          <w:szCs w:val="22"/>
        </w:rPr>
        <w:t xml:space="preserve"> в </w:t>
      </w:r>
      <w:proofErr w:type="spellStart"/>
      <w:r w:rsidRPr="00374A95">
        <w:rPr>
          <w:sz w:val="22"/>
          <w:szCs w:val="22"/>
        </w:rPr>
        <w:t>културните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мероприятия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общината</w:t>
      </w:r>
      <w:proofErr w:type="spellEnd"/>
      <w:r w:rsidRPr="00374A95">
        <w:rPr>
          <w:sz w:val="22"/>
          <w:szCs w:val="22"/>
        </w:rPr>
        <w:t>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честване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официалните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традиционни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празници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годишнини</w:t>
      </w:r>
      <w:proofErr w:type="spellEnd"/>
      <w:r w:rsidRPr="00374A95">
        <w:rPr>
          <w:sz w:val="22"/>
          <w:szCs w:val="22"/>
        </w:rPr>
        <w:t>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lang w:val="bg-BG"/>
        </w:rPr>
      </w:pPr>
      <w:proofErr w:type="spellStart"/>
      <w:r w:rsidRPr="00374A95">
        <w:rPr>
          <w:b/>
          <w:bCs/>
          <w:sz w:val="22"/>
          <w:szCs w:val="22"/>
        </w:rPr>
        <w:t>Любителско</w:t>
      </w:r>
      <w:proofErr w:type="spellEnd"/>
      <w:r w:rsidRPr="00374A95">
        <w:rPr>
          <w:b/>
          <w:bCs/>
          <w:sz w:val="22"/>
          <w:szCs w:val="22"/>
        </w:rPr>
        <w:t xml:space="preserve"> </w:t>
      </w:r>
      <w:proofErr w:type="spellStart"/>
      <w:r w:rsidRPr="00374A95">
        <w:rPr>
          <w:b/>
          <w:bCs/>
          <w:sz w:val="22"/>
          <w:szCs w:val="22"/>
        </w:rPr>
        <w:t>художествено</w:t>
      </w:r>
      <w:proofErr w:type="spellEnd"/>
      <w:r w:rsidRPr="00374A95">
        <w:rPr>
          <w:b/>
          <w:bCs/>
          <w:sz w:val="22"/>
          <w:szCs w:val="22"/>
        </w:rPr>
        <w:t xml:space="preserve"> </w:t>
      </w:r>
      <w:proofErr w:type="spellStart"/>
      <w:r w:rsidRPr="00374A95">
        <w:rPr>
          <w:b/>
          <w:bCs/>
          <w:sz w:val="22"/>
          <w:szCs w:val="22"/>
        </w:rPr>
        <w:t>творчество</w:t>
      </w:r>
      <w:proofErr w:type="spellEnd"/>
      <w:r w:rsidRPr="00374A95">
        <w:rPr>
          <w:b/>
          <w:bCs/>
          <w:sz w:val="22"/>
          <w:szCs w:val="22"/>
        </w:rPr>
        <w:t>: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- повишаване на художествено – творческите постижения на любителските състави и индивидуални изпълнители, чрез привличане на специалисти – ръководители;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- активно участие на любителските състави и индивидуални изпълнители на местно, регионално и национално ниво.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b/>
          <w:bCs/>
          <w:sz w:val="22"/>
          <w:szCs w:val="22"/>
          <w:lang w:val="bg-BG"/>
        </w:rPr>
        <w:t>Подобряване финансовото състояние на читалището чрез: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 xml:space="preserve">- осъществяване на контакти с личности и фирми за набиране на допълнителни средства 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- увеличаване броя на членовете на читалището;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- членски внос и такси;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- проекти и програми;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- дарения и спонсорство;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</w:rPr>
        <w:t> 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b/>
          <w:bCs/>
          <w:sz w:val="22"/>
          <w:szCs w:val="22"/>
        </w:rPr>
        <w:t>III</w:t>
      </w:r>
      <w:r w:rsidRPr="00374A95">
        <w:rPr>
          <w:b/>
          <w:bCs/>
          <w:sz w:val="22"/>
          <w:szCs w:val="22"/>
          <w:lang w:val="bg-BG"/>
        </w:rPr>
        <w:t>. ДЕЙНОСТИ: Съгласно приложения „Културен кален</w:t>
      </w:r>
      <w:r w:rsidR="00F37AB9">
        <w:rPr>
          <w:b/>
          <w:bCs/>
          <w:sz w:val="22"/>
          <w:szCs w:val="22"/>
          <w:lang w:val="bg-BG"/>
        </w:rPr>
        <w:t>дар 2024</w:t>
      </w:r>
      <w:r w:rsidRPr="00374A95">
        <w:rPr>
          <w:b/>
          <w:bCs/>
          <w:sz w:val="22"/>
          <w:szCs w:val="22"/>
          <w:lang w:val="bg-BG"/>
        </w:rPr>
        <w:t>”</w:t>
      </w:r>
    </w:p>
    <w:p w:rsidR="002B59C0" w:rsidRPr="00374A95" w:rsidRDefault="002B59C0" w:rsidP="002B59C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</w:rPr>
        <w:t> </w:t>
      </w:r>
    </w:p>
    <w:p w:rsidR="002B59C0" w:rsidRDefault="002B59C0" w:rsidP="002B59C0">
      <w:pPr>
        <w:ind w:left="-540" w:right="-684"/>
        <w:jc w:val="center"/>
        <w:rPr>
          <w:b/>
          <w:sz w:val="28"/>
          <w:szCs w:val="28"/>
          <w:lang w:val="en-US"/>
        </w:rPr>
      </w:pPr>
    </w:p>
    <w:p w:rsidR="002B59C0" w:rsidRDefault="009A0539" w:rsidP="002B59C0">
      <w:pPr>
        <w:ind w:left="-540" w:right="-68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2B59C0" w:rsidRDefault="002B59C0" w:rsidP="002B59C0">
      <w:pPr>
        <w:ind w:left="-540" w:right="-684"/>
        <w:jc w:val="center"/>
        <w:rPr>
          <w:b/>
          <w:sz w:val="28"/>
          <w:szCs w:val="28"/>
          <w:lang w:val="en-US"/>
        </w:rPr>
      </w:pPr>
    </w:p>
    <w:p w:rsidR="002B59C0" w:rsidRDefault="002B59C0" w:rsidP="002B59C0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КУЛТУРЕН КАЛЕНДАР НА ОБЛАСТ- Враца</w:t>
      </w:r>
    </w:p>
    <w:p w:rsidR="002B59C0" w:rsidRDefault="002B59C0" w:rsidP="002B59C0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Народно читалище „Зора-1904”с.Габаре,общ.Бяла Слатина</w:t>
      </w:r>
    </w:p>
    <w:p w:rsidR="002B59C0" w:rsidRDefault="002B59C0" w:rsidP="002B59C0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20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bg-BG"/>
        </w:rPr>
        <w:t>4г.</w:t>
      </w:r>
    </w:p>
    <w:p w:rsidR="002B59C0" w:rsidRDefault="002B59C0" w:rsidP="002B59C0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2B59C0" w:rsidRDefault="002B59C0" w:rsidP="002B59C0">
      <w:pPr>
        <w:rPr>
          <w:lang w:val="bg-BG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2B59C0" w:rsidRPr="005144DD" w:rsidTr="001B50C2">
        <w:trPr>
          <w:trHeight w:val="74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b/>
                <w:caps/>
                <w:sz w:val="24"/>
                <w:szCs w:val="24"/>
                <w:lang w:val="bg-BG" w:eastAsia="zh-CN"/>
              </w:rPr>
            </w:pPr>
            <w:r w:rsidRPr="005144DD">
              <w:rPr>
                <w:b/>
                <w:caps/>
                <w:sz w:val="24"/>
                <w:szCs w:val="24"/>
                <w:lang w:val="bg-BG" w:eastAsia="zh-CN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b/>
                <w:caps/>
                <w:sz w:val="24"/>
                <w:szCs w:val="24"/>
                <w:lang w:val="bg-BG" w:eastAsia="zh-CN"/>
              </w:rPr>
            </w:pPr>
            <w:r w:rsidRPr="005144DD">
              <w:rPr>
                <w:b/>
                <w:caps/>
                <w:sz w:val="24"/>
                <w:szCs w:val="24"/>
                <w:lang w:val="bg-BG" w:eastAsia="zh-CN"/>
              </w:rPr>
              <w:t>Място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59C0" w:rsidRPr="005144DD" w:rsidRDefault="002B59C0" w:rsidP="001B50C2">
            <w:pPr>
              <w:pStyle w:val="Heading1"/>
              <w:spacing w:line="276" w:lineRule="auto"/>
              <w:jc w:val="center"/>
              <w:rPr>
                <w:caps/>
                <w:sz w:val="24"/>
                <w:szCs w:val="24"/>
                <w:lang w:eastAsia="zh-CN"/>
              </w:rPr>
            </w:pPr>
            <w:r w:rsidRPr="005144DD">
              <w:rPr>
                <w:caps/>
                <w:sz w:val="24"/>
                <w:szCs w:val="24"/>
                <w:lang w:eastAsia="zh-CN"/>
              </w:rPr>
              <w:t>Културна проява</w:t>
            </w: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b/>
                <w:caps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b/>
                <w:caps/>
                <w:sz w:val="24"/>
                <w:szCs w:val="24"/>
                <w:lang w:val="bg-BG" w:eastAsia="zh-CN"/>
              </w:rPr>
            </w:pPr>
            <w:r w:rsidRPr="005144DD">
              <w:rPr>
                <w:b/>
                <w:caps/>
                <w:sz w:val="24"/>
                <w:szCs w:val="24"/>
                <w:lang w:val="bg-BG" w:eastAsia="zh-CN"/>
              </w:rPr>
              <w:t>Организатор/и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b/>
                <w:caps/>
                <w:sz w:val="24"/>
                <w:szCs w:val="24"/>
                <w:lang w:val="bg-BG" w:eastAsia="zh-CN"/>
              </w:rPr>
            </w:pPr>
            <w:r w:rsidRPr="005144DD">
              <w:rPr>
                <w:b/>
                <w:caps/>
                <w:sz w:val="24"/>
                <w:szCs w:val="24"/>
                <w:lang w:val="bg-BG" w:eastAsia="zh-CN"/>
              </w:rPr>
              <w:t>ЗА Контакти</w:t>
            </w:r>
          </w:p>
        </w:tc>
      </w:tr>
      <w:tr w:rsidR="002B59C0" w:rsidRPr="005144DD" w:rsidTr="001B50C2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06 януари</w:t>
            </w:r>
          </w:p>
          <w:p w:rsidR="002B59C0" w:rsidRPr="005144DD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януари</w:t>
            </w:r>
          </w:p>
          <w:p w:rsidR="002B59C0" w:rsidRPr="005144DD" w:rsidRDefault="002B59C0" w:rsidP="001B50C2">
            <w:pPr>
              <w:spacing w:line="276" w:lineRule="auto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 </w:t>
            </w:r>
          </w:p>
          <w:p w:rsidR="002B59C0" w:rsidRPr="005144DD" w:rsidRDefault="002B59C0" w:rsidP="001B50C2">
            <w:pPr>
              <w:spacing w:line="276" w:lineRule="auto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2B59C0" w:rsidRPr="005144DD" w:rsidRDefault="002B59C0" w:rsidP="001B50C2">
            <w:pPr>
              <w:spacing w:line="276" w:lineRule="auto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Pr="005144DD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 xml:space="preserve">176 г. от рождението на Христо Ботев </w:t>
            </w:r>
            <w:r w:rsidRPr="005144DD">
              <w:rPr>
                <w:sz w:val="24"/>
                <w:szCs w:val="24"/>
                <w:lang w:val="bg-BG" w:eastAsia="zh-CN"/>
              </w:rPr>
              <w:t>/1848 – 1876/.</w:t>
            </w:r>
          </w:p>
          <w:p w:rsidR="002B59C0" w:rsidRPr="005144DD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2B59C0" w:rsidRPr="005144DD" w:rsidRDefault="002B59C0" w:rsidP="001B50C2">
            <w:pPr>
              <w:tabs>
                <w:tab w:val="right" w:pos="3024"/>
              </w:tabs>
              <w:spacing w:line="276" w:lineRule="auto"/>
              <w:ind w:left="975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  </w:t>
            </w:r>
          </w:p>
          <w:p w:rsidR="002B59C0" w:rsidRPr="005144DD" w:rsidRDefault="002B59C0" w:rsidP="001B50C2">
            <w:pPr>
              <w:spacing w:line="276" w:lineRule="auto"/>
              <w:jc w:val="both"/>
              <w:rPr>
                <w:sz w:val="24"/>
                <w:szCs w:val="24"/>
                <w:lang w:val="bg-BG" w:eastAsia="zh-CN"/>
              </w:rPr>
            </w:pPr>
            <w:r w:rsidRPr="005144DD">
              <w:rPr>
                <w:sz w:val="24"/>
                <w:szCs w:val="24"/>
                <w:lang w:val="bg-BG" w:eastAsia="zh-CN"/>
              </w:rPr>
              <w:t>Четене на приказки на децата от ЦДГ</w:t>
            </w:r>
          </w:p>
          <w:p w:rsidR="002B59C0" w:rsidRPr="005144DD" w:rsidRDefault="002B59C0" w:rsidP="001B50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jc w:val="both"/>
              <w:rPr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Народно читалище „Зора-1904”с.Габаре - библиотека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Д.Цветкова</w:t>
            </w: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0887898986</w:t>
            </w:r>
          </w:p>
          <w:p w:rsidR="002B59C0" w:rsidRPr="005144DD" w:rsidRDefault="004E7808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4" w:history="1">
              <w:r w:rsidR="002B59C0" w:rsidRPr="005144DD"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0</w:t>
              </w:r>
            </w:hyperlink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 w:rsidRPr="005144DD"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0887180996</w:t>
            </w: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proofErr w:type="spellStart"/>
            <w:r w:rsidRPr="005144DD">
              <w:rPr>
                <w:color w:val="000000"/>
                <w:sz w:val="24"/>
                <w:szCs w:val="24"/>
                <w:lang w:val="en-US" w:eastAsia="zh-CN"/>
              </w:rPr>
              <w:t>okeaova</w:t>
            </w:r>
            <w:proofErr w:type="spellEnd"/>
            <w:r w:rsidRPr="005144DD">
              <w:rPr>
                <w:color w:val="000000"/>
                <w:sz w:val="24"/>
                <w:szCs w:val="24"/>
                <w:lang w:val="bg-BG" w:eastAsia="zh-CN"/>
              </w:rPr>
              <w:t>_1974@</w:t>
            </w:r>
            <w:proofErr w:type="spellStart"/>
            <w:r w:rsidRPr="005144DD">
              <w:rPr>
                <w:color w:val="000000"/>
                <w:sz w:val="24"/>
                <w:szCs w:val="24"/>
                <w:lang w:val="en-US" w:eastAsia="zh-CN"/>
              </w:rPr>
              <w:t>abv</w:t>
            </w:r>
            <w:proofErr w:type="spellEnd"/>
            <w:r w:rsidRPr="005144DD">
              <w:rPr>
                <w:color w:val="000000"/>
                <w:sz w:val="24"/>
                <w:szCs w:val="24"/>
                <w:lang w:val="bg-BG" w:eastAsia="zh-CN"/>
              </w:rPr>
              <w:t>.</w:t>
            </w:r>
            <w:proofErr w:type="spellStart"/>
            <w:r w:rsidRPr="005144DD">
              <w:rPr>
                <w:color w:val="000000"/>
                <w:sz w:val="24"/>
                <w:szCs w:val="24"/>
                <w:lang w:val="en-US" w:eastAsia="zh-CN"/>
              </w:rPr>
              <w:t>bg</w:t>
            </w:r>
            <w:proofErr w:type="spellEnd"/>
          </w:p>
        </w:tc>
      </w:tr>
      <w:tr w:rsidR="002B59C0" w:rsidRPr="005144DD" w:rsidTr="001B50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14 февруари</w:t>
            </w: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19февруари</w:t>
            </w: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февруари </w:t>
            </w: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Pr="005144DD" w:rsidRDefault="002B59C0" w:rsidP="001B50C2">
            <w:pPr>
              <w:spacing w:line="276" w:lineRule="auto"/>
              <w:jc w:val="both"/>
              <w:rPr>
                <w:sz w:val="24"/>
                <w:szCs w:val="24"/>
                <w:lang w:val="bg-BG" w:eastAsia="zh-CN"/>
              </w:rPr>
            </w:pPr>
            <w:r w:rsidRPr="005144DD">
              <w:rPr>
                <w:sz w:val="24"/>
                <w:szCs w:val="24"/>
                <w:lang w:val="bg-BG" w:eastAsia="zh-CN"/>
              </w:rPr>
              <w:t>Изработвана на картички за Св.Валентин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jc w:val="both"/>
              <w:rPr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151 г. от обесването на Васил Левски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Посещение на ЦДГ – четене и разказване на приказки за животни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2B59C0" w:rsidRPr="005144DD" w:rsidRDefault="004E7808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5" w:history="1">
              <w:r w:rsidR="002B59C0" w:rsidRPr="005144DD">
                <w:rPr>
                  <w:rStyle w:val="Hyperlink"/>
                  <w:color w:val="000000"/>
                  <w:sz w:val="24"/>
                  <w:szCs w:val="24"/>
                  <w:lang w:val="en-US" w:eastAsia="zh-CN"/>
                </w:rPr>
                <w:t>c</w:t>
              </w:r>
              <w:r w:rsidR="002B59C0" w:rsidRPr="005144DD"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hocha_21@abv.bg</w:t>
              </w:r>
            </w:hyperlink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 w:rsidRPr="005144DD"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5144DD">
              <w:rPr>
                <w:color w:val="000000"/>
                <w:sz w:val="24"/>
                <w:szCs w:val="24"/>
                <w:lang w:val="en-US" w:eastAsia="zh-CN"/>
              </w:rPr>
              <w:t>0887180996</w:t>
            </w: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en-US" w:eastAsia="zh-CN"/>
              </w:rPr>
              <w:t>okeaova_1974@abv.bg</w:t>
            </w:r>
          </w:p>
        </w:tc>
      </w:tr>
      <w:tr w:rsidR="002B59C0" w:rsidRPr="005144DD" w:rsidTr="001B50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  1 март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lastRenderedPageBreak/>
              <w:t xml:space="preserve">   3 март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 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</w:t>
            </w:r>
            <w:r w:rsidRPr="005144DD">
              <w:rPr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8 март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 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</w:t>
            </w:r>
            <w:r w:rsidRPr="005144DD">
              <w:rPr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 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22 март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2B59C0" w:rsidRPr="005144DD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„Баба Марта”</w:t>
            </w:r>
          </w:p>
          <w:p w:rsidR="002B59C0" w:rsidRPr="005144DD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Отбелязване на Националния празник на Република България</w:t>
            </w: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Осми март – ден жената</w:t>
            </w: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„Първа пролет” - излет</w:t>
            </w: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jc w:val="both"/>
              <w:rPr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pStyle w:val="Heading3"/>
              <w:spacing w:line="276" w:lineRule="auto"/>
              <w:rPr>
                <w:rFonts w:ascii="Cambria" w:hAnsi="Cambria"/>
                <w:b w:val="0"/>
                <w:color w:val="000000"/>
                <w:sz w:val="24"/>
                <w:szCs w:val="24"/>
                <w:lang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left="615"/>
              <w:contextualSpacing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5144DD" w:rsidRDefault="002B59C0" w:rsidP="001B50C2">
            <w:pPr>
              <w:spacing w:line="276" w:lineRule="auto"/>
              <w:ind w:left="615"/>
              <w:contextualSpacing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2B59C0" w:rsidRPr="005144DD" w:rsidRDefault="004E7808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6" w:history="1">
              <w:r w:rsidR="002B59C0" w:rsidRPr="005144DD">
                <w:rPr>
                  <w:rStyle w:val="Hyperlink"/>
                  <w:color w:val="000000"/>
                  <w:sz w:val="24"/>
                  <w:szCs w:val="24"/>
                  <w:lang w:val="en-US" w:eastAsia="zh-CN"/>
                </w:rPr>
                <w:t>c</w:t>
              </w:r>
              <w:r w:rsidR="002B59C0" w:rsidRPr="005144DD"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hocha_21@abv.bg</w:t>
              </w:r>
            </w:hyperlink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Е.</w:t>
            </w:r>
            <w:proofErr w:type="spellStart"/>
            <w:r w:rsidRPr="005144DD"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5144DD">
              <w:rPr>
                <w:color w:val="000000"/>
                <w:sz w:val="24"/>
                <w:szCs w:val="24"/>
                <w:lang w:val="en-US" w:eastAsia="zh-CN"/>
              </w:rPr>
              <w:t>0887180996</w:t>
            </w:r>
          </w:p>
          <w:p w:rsidR="002B59C0" w:rsidRPr="005144DD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5144DD">
              <w:rPr>
                <w:color w:val="000000"/>
                <w:sz w:val="24"/>
                <w:szCs w:val="24"/>
                <w:lang w:val="en-US" w:eastAsia="zh-CN"/>
              </w:rPr>
              <w:t>okeaova_1974@abv.bg</w:t>
            </w:r>
          </w:p>
        </w:tc>
      </w:tr>
      <w:tr w:rsidR="002B59C0" w:rsidTr="001B50C2">
        <w:trPr>
          <w:trHeight w:val="150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 xml:space="preserve">      02 Април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8 април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април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23 април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Международен ден на детската книга</w:t>
            </w:r>
          </w:p>
          <w:p w:rsidR="002B59C0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Маратон на четенето</w:t>
            </w:r>
          </w:p>
          <w:p w:rsidR="002B59C0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Илюстрации на любими герои</w:t>
            </w:r>
          </w:p>
          <w:p w:rsidR="002B59C0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Разказване на любими приказки</w:t>
            </w:r>
          </w:p>
          <w:p w:rsidR="002B59C0" w:rsidRDefault="002B59C0" w:rsidP="001B50C2">
            <w:pPr>
              <w:spacing w:line="276" w:lineRule="auto"/>
              <w:ind w:right="-64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„Международен ден на ромите”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„Лазаров ден и  Цветница”пресъздаване на обичай</w:t>
            </w:r>
          </w:p>
          <w:p w:rsidR="002B59C0" w:rsidRDefault="002B59C0" w:rsidP="001B50C2">
            <w:pPr>
              <w:spacing w:line="276" w:lineRule="auto"/>
              <w:ind w:right="-64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Пресъздаване на обичай „</w:t>
            </w:r>
            <w:proofErr w:type="spellStart"/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Комичане</w:t>
            </w:r>
            <w:proofErr w:type="spellEnd"/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”</w:t>
            </w:r>
          </w:p>
          <w:p w:rsidR="002B59C0" w:rsidRDefault="002B59C0" w:rsidP="001B50C2">
            <w:pPr>
              <w:spacing w:line="276" w:lineRule="auto"/>
              <w:ind w:right="-64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Световен ден на книгата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Четене и обсъждане на прочетени книги</w:t>
            </w:r>
          </w:p>
          <w:p w:rsidR="002B59C0" w:rsidRDefault="002B59C0" w:rsidP="001B50C2">
            <w:pPr>
              <w:spacing w:line="276" w:lineRule="auto"/>
              <w:ind w:left="720"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2B59C0" w:rsidRDefault="004E7808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7" w:history="1">
              <w:r w:rsidR="002B59C0">
                <w:rPr>
                  <w:rStyle w:val="Hyperlink"/>
                  <w:color w:val="000000"/>
                  <w:sz w:val="24"/>
                  <w:szCs w:val="24"/>
                  <w:lang w:val="en-US" w:eastAsia="zh-CN"/>
                </w:rPr>
                <w:t>c</w:t>
              </w:r>
              <w:r w:rsidR="002B59C0"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hocha_21@abv.bg</w:t>
              </w:r>
            </w:hyperlink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0887180996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okeaova_1974@abv.bg</w:t>
            </w:r>
          </w:p>
        </w:tc>
      </w:tr>
      <w:tr w:rsidR="002B59C0" w:rsidTr="001B50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lang w:val="en-US" w:eastAsia="zh-CN"/>
              </w:rPr>
              <w:lastRenderedPageBreak/>
              <w:t>11</w:t>
            </w:r>
            <w:r>
              <w:rPr>
                <w:lang w:val="bg-BG" w:eastAsia="zh-CN"/>
              </w:rPr>
              <w:t>май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 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   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24 май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с. 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Ден на библиотекаря – „Библиотекар за един ден”</w:t>
            </w:r>
          </w:p>
          <w:p w:rsidR="002B59C0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left="283"/>
              <w:contextualSpacing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2B59C0" w:rsidRDefault="002B59C0" w:rsidP="001B50C2">
            <w:pPr>
              <w:spacing w:line="276" w:lineRule="auto"/>
              <w:ind w:left="283"/>
              <w:contextualSpacing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Тържествено отбелязване на 24 май – Ден на българската просвета и култура</w:t>
            </w:r>
          </w:p>
          <w:p w:rsidR="002B59C0" w:rsidRDefault="002B59C0" w:rsidP="001B50C2">
            <w:pPr>
              <w:spacing w:line="276" w:lineRule="auto"/>
              <w:ind w:left="283"/>
              <w:contextualSpacing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,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2B59C0" w:rsidRDefault="004E7808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8" w:history="1">
              <w:r w:rsidR="002B59C0">
                <w:rPr>
                  <w:rStyle w:val="Hyperlink"/>
                  <w:color w:val="000000"/>
                  <w:sz w:val="24"/>
                  <w:szCs w:val="24"/>
                  <w:lang w:val="en-US" w:eastAsia="zh-CN"/>
                </w:rPr>
                <w:t>c</w:t>
              </w:r>
              <w:r w:rsidR="002B59C0"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hocha_21@abv.bg</w:t>
              </w:r>
            </w:hyperlink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0887180996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okeaova_1974@abv.bg</w:t>
            </w:r>
          </w:p>
        </w:tc>
      </w:tr>
      <w:tr w:rsidR="002B59C0" w:rsidTr="001B50C2">
        <w:trPr>
          <w:trHeight w:val="129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   1 юни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  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 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2 юни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Международен ден на  </w:t>
            </w: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  Детето</w:t>
            </w: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Игри и забавления</w:t>
            </w: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Рисунка на асфалт</w:t>
            </w: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Гатанки</w:t>
            </w: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Тържествено отбелязване на 2-ри юни – Денят на Ботев и на загиналите за свободата на България</w:t>
            </w:r>
          </w:p>
          <w:p w:rsidR="002B59C0" w:rsidRDefault="002B59C0" w:rsidP="001B50C2">
            <w:pPr>
              <w:spacing w:line="276" w:lineRule="auto"/>
              <w:ind w:left="720"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2B59C0" w:rsidRDefault="004E7808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9" w:history="1">
              <w:r w:rsidR="002B59C0">
                <w:rPr>
                  <w:rStyle w:val="Hyperlink"/>
                  <w:color w:val="000000"/>
                  <w:sz w:val="24"/>
                  <w:szCs w:val="24"/>
                  <w:lang w:val="en-US" w:eastAsia="zh-CN"/>
                </w:rPr>
                <w:t>c</w:t>
              </w:r>
              <w:r w:rsidR="002B59C0"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hocha_21@abv.bg</w:t>
              </w:r>
            </w:hyperlink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0887180996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okeaova_1974@abv.bg</w:t>
            </w:r>
          </w:p>
        </w:tc>
      </w:tr>
      <w:tr w:rsidR="002B59C0" w:rsidTr="001B50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  5 юни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6 юни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7 юни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12 юни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25 юни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Международен ден на околната среда – презентация и изложба по темата</w:t>
            </w: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225 г. от рождението на А.С. Пушкин /1799 – 1837 /</w:t>
            </w: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“</w:t>
            </w:r>
            <w:r>
              <w:rPr>
                <w:color w:val="000000"/>
                <w:sz w:val="24"/>
                <w:szCs w:val="24"/>
                <w:lang w:val="bg-BG" w:eastAsia="zh-CN"/>
              </w:rPr>
              <w:t>Международен ден на приятелството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 xml:space="preserve">”  - </w:t>
            </w:r>
            <w:r>
              <w:rPr>
                <w:color w:val="000000"/>
                <w:sz w:val="24"/>
                <w:szCs w:val="24"/>
                <w:lang w:val="bg-BG" w:eastAsia="zh-CN"/>
              </w:rPr>
              <w:t>песни, игри и приказки по темата</w:t>
            </w: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120 г. от рождението на Атанас Далчев / 1904 – 1978/</w:t>
            </w: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963D38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115 г. от рождението на Д. Димов / 1909 – 1966 /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</w:tr>
      <w:tr w:rsidR="002B59C0" w:rsidTr="001B50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Юни, юли, август 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18 юли 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Летни занимания :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Лятно кино ,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Спортни игри и състезания, рисуване, апликиране,четене, кулинария, и др.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bCs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187 г. от рождението на Васил Левски</w:t>
            </w:r>
            <w:r>
              <w:rPr>
                <w:bCs/>
                <w:lang w:val="bg-BG" w:eastAsia="zh-CN"/>
              </w:rPr>
              <w:t>/1837–1873/.</w:t>
            </w:r>
          </w:p>
          <w:p w:rsidR="002B59C0" w:rsidRDefault="002B59C0" w:rsidP="001B50C2">
            <w:pPr>
              <w:spacing w:line="276" w:lineRule="auto"/>
              <w:ind w:right="-64"/>
              <w:rPr>
                <w:bCs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2B59C0" w:rsidRDefault="004E7808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10" w:history="1">
              <w:r w:rsidR="002B59C0">
                <w:rPr>
                  <w:rStyle w:val="Hyperlink"/>
                  <w:color w:val="000000"/>
                  <w:sz w:val="24"/>
                  <w:szCs w:val="24"/>
                  <w:lang w:val="en-US" w:eastAsia="zh-CN"/>
                </w:rPr>
                <w:t>c</w:t>
              </w:r>
              <w:r w:rsidR="002B59C0"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hocha_21@abv.bg</w:t>
              </w:r>
            </w:hyperlink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0887180996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okeaova_1974@abv.bg</w:t>
            </w:r>
          </w:p>
        </w:tc>
      </w:tr>
      <w:tr w:rsidR="002B59C0" w:rsidTr="001B50C2">
        <w:trPr>
          <w:trHeight w:val="98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15 август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Празникна</w:t>
            </w:r>
            <w:proofErr w:type="spellEnd"/>
            <w:r>
              <w:rPr>
                <w:color w:val="000000"/>
                <w:sz w:val="24"/>
                <w:szCs w:val="24"/>
                <w:lang w:val="bg-BG" w:eastAsia="zh-CN"/>
              </w:rPr>
              <w:t xml:space="preserve"> църквата „Успение Богородично” Курбан на селото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left="720"/>
              <w:jc w:val="both"/>
              <w:rPr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0887180996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zh-CN"/>
              </w:rPr>
              <w:t>okeaova</w:t>
            </w:r>
            <w:proofErr w:type="spellEnd"/>
            <w:r>
              <w:rPr>
                <w:color w:val="000000"/>
                <w:sz w:val="24"/>
                <w:szCs w:val="24"/>
                <w:lang w:val="bg-BG" w:eastAsia="zh-CN"/>
              </w:rPr>
              <w:t>_1974@</w:t>
            </w:r>
            <w:proofErr w:type="spellStart"/>
            <w:r>
              <w:rPr>
                <w:color w:val="000000"/>
                <w:sz w:val="24"/>
                <w:szCs w:val="24"/>
                <w:lang w:val="en-US" w:eastAsia="zh-CN"/>
              </w:rPr>
              <w:t>abv</w:t>
            </w:r>
            <w:proofErr w:type="spellEnd"/>
            <w:r>
              <w:rPr>
                <w:color w:val="000000"/>
                <w:sz w:val="24"/>
                <w:szCs w:val="24"/>
                <w:lang w:val="bg-BG" w:eastAsia="zh-CN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 w:eastAsia="zh-CN"/>
              </w:rPr>
              <w:t>bg</w:t>
            </w:r>
            <w:proofErr w:type="spellEnd"/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</w:tr>
      <w:tr w:rsidR="002B59C0" w:rsidTr="001B50C2">
        <w:trPr>
          <w:trHeight w:val="178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6 септември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15 септември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22 септември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Съединението на княжество Б-я с Източна Румелия</w:t>
            </w:r>
          </w:p>
          <w:p w:rsidR="002B59C0" w:rsidRDefault="002B59C0" w:rsidP="001B50C2">
            <w:pPr>
              <w:spacing w:line="276" w:lineRule="auto"/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105 г. от рождението на Николай Хайтов/ 1919 – 2002 /</w:t>
            </w: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Отбелязване на деня на Независимостта – 22 септември</w:t>
            </w:r>
          </w:p>
          <w:p w:rsidR="002B59C0" w:rsidRDefault="002B59C0" w:rsidP="001B50C2">
            <w:pPr>
              <w:spacing w:line="276" w:lineRule="auto"/>
              <w:ind w:left="720"/>
              <w:contextualSpacing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2B59C0" w:rsidRDefault="004E7808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11" w:history="1">
              <w:r w:rsidR="002B59C0">
                <w:rPr>
                  <w:rStyle w:val="Hyperlink"/>
                  <w:color w:val="000000"/>
                  <w:sz w:val="24"/>
                  <w:szCs w:val="24"/>
                  <w:lang w:val="en-US" w:eastAsia="zh-CN"/>
                </w:rPr>
                <w:t>c</w:t>
              </w:r>
              <w:r w:rsidR="002B59C0"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hocha_21@abv.bg</w:t>
              </w:r>
            </w:hyperlink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0887180996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okeaova_1974@abv.bg</w:t>
            </w:r>
          </w:p>
        </w:tc>
      </w:tr>
      <w:tr w:rsidR="002B59C0" w:rsidTr="001B50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1 октомври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15 октомври 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октомври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октомври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en-US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en-US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4112F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 xml:space="preserve">24 </w:t>
            </w:r>
            <w:r>
              <w:rPr>
                <w:color w:val="000000"/>
                <w:sz w:val="24"/>
                <w:szCs w:val="24"/>
                <w:lang w:val="bg-BG" w:eastAsia="zh-CN"/>
              </w:rPr>
              <w:t>октомври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Международен ден на възрастните хора</w:t>
            </w:r>
          </w:p>
          <w:p w:rsidR="002B59C0" w:rsidRDefault="002B59C0" w:rsidP="001B50C2">
            <w:pPr>
              <w:tabs>
                <w:tab w:val="center" w:pos="4153"/>
              </w:tabs>
              <w:spacing w:line="276" w:lineRule="auto"/>
              <w:jc w:val="both"/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tabs>
                <w:tab w:val="center" w:pos="4153"/>
              </w:tabs>
              <w:spacing w:line="276" w:lineRule="auto"/>
              <w:jc w:val="both"/>
              <w:rPr>
                <w:rFonts w:ascii="Cambria" w:hAnsi="Cambria" w:cs="Arial"/>
                <w:bCs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  <w:t xml:space="preserve"> 210 г. от рождението на  М.Ю. </w:t>
            </w:r>
            <w:proofErr w:type="spellStart"/>
            <w:r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  <w:t>Лермонтов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  <w:t>/ 1814 – 1841 /</w:t>
            </w: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Международния ден на музиката и поезията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Тържествено отбелязване на 120 г. от създаването на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НЧ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 xml:space="preserve">” </w:t>
            </w:r>
            <w:r>
              <w:rPr>
                <w:color w:val="000000"/>
                <w:sz w:val="24"/>
                <w:szCs w:val="24"/>
                <w:lang w:val="bg-BG" w:eastAsia="zh-CN"/>
              </w:rPr>
              <w:t>Зора – 1904</w:t>
            </w:r>
            <w:r>
              <w:rPr>
                <w:color w:val="000000"/>
                <w:sz w:val="24"/>
                <w:szCs w:val="24"/>
                <w:lang w:val="en-US" w:eastAsia="zh-CN"/>
              </w:rPr>
              <w:t>”</w:t>
            </w:r>
          </w:p>
          <w:p w:rsidR="002B59C0" w:rsidRPr="003326A4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95 г. от рождението на Йордан Радичков / 1929 – 2004 /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2B59C0" w:rsidRDefault="004E7808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12" w:history="1">
              <w:r w:rsidR="002B59C0">
                <w:rPr>
                  <w:rStyle w:val="Hyperlink"/>
                  <w:color w:val="000000"/>
                  <w:sz w:val="24"/>
                  <w:szCs w:val="24"/>
                  <w:lang w:val="en-US" w:eastAsia="zh-CN"/>
                </w:rPr>
                <w:t>c</w:t>
              </w:r>
              <w:r w:rsidR="002B59C0"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hocha_21@abv.bg</w:t>
              </w:r>
            </w:hyperlink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0887180996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okeaova_1974@abv.bg</w:t>
            </w:r>
          </w:p>
        </w:tc>
      </w:tr>
      <w:tr w:rsidR="002B59C0" w:rsidTr="001B50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 xml:space="preserve">1 ноември 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Ден на народните будители</w:t>
            </w:r>
          </w:p>
          <w:p w:rsidR="002B59C0" w:rsidRDefault="002B59C0" w:rsidP="001B50C2">
            <w:pPr>
              <w:spacing w:line="276" w:lineRule="auto"/>
              <w:ind w:right="-64"/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2B59C0" w:rsidRDefault="002B59C0" w:rsidP="001B50C2">
            <w:pPr>
              <w:spacing w:line="276" w:lineRule="auto"/>
              <w:ind w:right="-64"/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2B59C0" w:rsidRDefault="004E7808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13" w:history="1">
              <w:r w:rsidR="002B59C0">
                <w:rPr>
                  <w:rStyle w:val="Hyperlink"/>
                  <w:color w:val="000000"/>
                  <w:sz w:val="24"/>
                  <w:szCs w:val="24"/>
                  <w:lang w:val="en-US" w:eastAsia="zh-CN"/>
                </w:rPr>
                <w:t>c</w:t>
              </w:r>
              <w:r w:rsidR="002B59C0"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hocha_21@abv.bg</w:t>
              </w:r>
            </w:hyperlink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0887180996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okeaova_1974@abv.bg</w:t>
            </w:r>
          </w:p>
        </w:tc>
      </w:tr>
      <w:tr w:rsidR="002B59C0" w:rsidTr="001B50C2">
        <w:trPr>
          <w:trHeight w:val="169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  6 декември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i/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4112F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7 декември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Pr="004112F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4112F0">
              <w:rPr>
                <w:color w:val="000000"/>
                <w:sz w:val="24"/>
                <w:szCs w:val="24"/>
                <w:lang w:val="bg-BG" w:eastAsia="zh-CN"/>
              </w:rPr>
              <w:t>24-30</w:t>
            </w:r>
          </w:p>
          <w:p w:rsidR="002B59C0" w:rsidRPr="004112F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 w:rsidRPr="004112F0">
              <w:rPr>
                <w:color w:val="000000"/>
                <w:sz w:val="24"/>
                <w:szCs w:val="24"/>
                <w:lang w:val="bg-BG" w:eastAsia="zh-CN"/>
              </w:rPr>
              <w:t>декември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i/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i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Pr="004112F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C0" w:rsidRDefault="002B59C0" w:rsidP="001B50C2">
            <w:pPr>
              <w:spacing w:line="276" w:lineRule="auto"/>
              <w:ind w:right="-64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 xml:space="preserve"> 100 г. от Павел Матев /1924 – 2006 /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115 г. от рождението на Н. Й. Вапцаров / 1909 – 1942 /</w:t>
            </w: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2B59C0" w:rsidRDefault="002B59C0" w:rsidP="001B50C2">
            <w:pPr>
              <w:spacing w:line="276" w:lineRule="auto"/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zh-CN"/>
              </w:rPr>
              <w:t>Коледни</w:t>
            </w:r>
            <w:proofErr w:type="spellEnd"/>
            <w:r>
              <w:rPr>
                <w:color w:val="000000"/>
                <w:sz w:val="24"/>
                <w:szCs w:val="24"/>
                <w:lang w:eastAsia="zh-CN"/>
              </w:rPr>
              <w:t xml:space="preserve"> и  </w:t>
            </w:r>
            <w:proofErr w:type="spellStart"/>
            <w:r>
              <w:rPr>
                <w:color w:val="000000"/>
                <w:sz w:val="24"/>
                <w:szCs w:val="24"/>
                <w:lang w:eastAsia="zh-CN"/>
              </w:rPr>
              <w:t>Новогодишни</w:t>
            </w:r>
            <w:proofErr w:type="spellEnd"/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zh-CN"/>
              </w:rPr>
              <w:t>празници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2B59C0" w:rsidRDefault="004E7808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14" w:history="1">
              <w:r w:rsidR="002B59C0">
                <w:rPr>
                  <w:rStyle w:val="Hyperlink"/>
                  <w:color w:val="000000"/>
                  <w:sz w:val="24"/>
                  <w:szCs w:val="24"/>
                  <w:lang w:val="en-US" w:eastAsia="zh-CN"/>
                </w:rPr>
                <w:t>c</w:t>
              </w:r>
              <w:r w:rsidR="002B59C0"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hocha_21@abv.bg</w:t>
              </w:r>
            </w:hyperlink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0887180996</w:t>
            </w:r>
          </w:p>
          <w:p w:rsidR="002B59C0" w:rsidRDefault="002B59C0" w:rsidP="001B50C2">
            <w:pPr>
              <w:spacing w:line="276" w:lineRule="auto"/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en-US" w:eastAsia="zh-CN"/>
              </w:rPr>
              <w:t>okeaova_1974@abv.bg</w:t>
            </w:r>
          </w:p>
        </w:tc>
      </w:tr>
    </w:tbl>
    <w:p w:rsidR="002B59C0" w:rsidRDefault="002B59C0" w:rsidP="002B59C0">
      <w:pPr>
        <w:rPr>
          <w:color w:val="000000"/>
          <w:sz w:val="24"/>
          <w:szCs w:val="24"/>
          <w:lang w:val="bg-BG"/>
        </w:rPr>
      </w:pPr>
    </w:p>
    <w:p w:rsidR="002B59C0" w:rsidRDefault="002B59C0" w:rsidP="002B59C0">
      <w:pPr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Изготвил</w:t>
      </w:r>
      <w:r w:rsidR="007069B3"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  <w:lang w:val="bg-BG"/>
        </w:rPr>
        <w:t xml:space="preserve"> Д.Цветкова</w:t>
      </w:r>
    </w:p>
    <w:p w:rsidR="002B59C0" w:rsidRDefault="002B59C0" w:rsidP="002B59C0">
      <w:pPr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          Секретар при Народно Читалище „Зора-19</w:t>
      </w:r>
      <w:r>
        <w:rPr>
          <w:sz w:val="24"/>
          <w:szCs w:val="24"/>
          <w:lang w:val="bg-BG"/>
        </w:rPr>
        <w:t>04” с.Габаре</w:t>
      </w:r>
    </w:p>
    <w:p w:rsidR="002B59C0" w:rsidRDefault="002B59C0" w:rsidP="002B59C0">
      <w:pPr>
        <w:rPr>
          <w:rFonts w:ascii="Arial" w:hAnsi="Arial" w:cs="Arial"/>
          <w:color w:val="555555"/>
          <w:shd w:val="clear" w:color="auto" w:fill="FFFFFF"/>
          <w:lang w:val="bg-BG"/>
        </w:rPr>
      </w:pPr>
    </w:p>
    <w:p w:rsidR="002B59C0" w:rsidRDefault="002B59C0" w:rsidP="002B59C0">
      <w:pPr>
        <w:rPr>
          <w:rFonts w:ascii="Arial" w:hAnsi="Arial" w:cs="Arial"/>
          <w:color w:val="555555"/>
          <w:shd w:val="clear" w:color="auto" w:fill="FFFFFF"/>
          <w:lang w:val="bg-BG"/>
        </w:rPr>
      </w:pPr>
    </w:p>
    <w:p w:rsidR="002B59C0" w:rsidRDefault="002B59C0" w:rsidP="002B59C0"/>
    <w:p w:rsidR="00B77B2E" w:rsidRDefault="00B77B2E"/>
    <w:sectPr w:rsidR="00B77B2E" w:rsidSect="00B77B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B59C0"/>
    <w:rsid w:val="00247E22"/>
    <w:rsid w:val="002B59C0"/>
    <w:rsid w:val="00327746"/>
    <w:rsid w:val="003319A1"/>
    <w:rsid w:val="004D6B40"/>
    <w:rsid w:val="004E7808"/>
    <w:rsid w:val="005E335B"/>
    <w:rsid w:val="007069B3"/>
    <w:rsid w:val="0073430D"/>
    <w:rsid w:val="00774BCA"/>
    <w:rsid w:val="007959CF"/>
    <w:rsid w:val="007B67B8"/>
    <w:rsid w:val="00985085"/>
    <w:rsid w:val="009A0539"/>
    <w:rsid w:val="009D5406"/>
    <w:rsid w:val="009E0DEB"/>
    <w:rsid w:val="009E307D"/>
    <w:rsid w:val="00AB68F7"/>
    <w:rsid w:val="00AE57D7"/>
    <w:rsid w:val="00AF0847"/>
    <w:rsid w:val="00AF498B"/>
    <w:rsid w:val="00B32309"/>
    <w:rsid w:val="00B372E0"/>
    <w:rsid w:val="00B77B2E"/>
    <w:rsid w:val="00BA1862"/>
    <w:rsid w:val="00BC0DD5"/>
    <w:rsid w:val="00BD0E41"/>
    <w:rsid w:val="00C55A7E"/>
    <w:rsid w:val="00D90719"/>
    <w:rsid w:val="00DE6EF4"/>
    <w:rsid w:val="00F37AB9"/>
    <w:rsid w:val="00FE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59C0"/>
    <w:pPr>
      <w:keepNext/>
      <w:outlineLvl w:val="0"/>
    </w:pPr>
    <w:rPr>
      <w:b/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2B59C0"/>
    <w:pPr>
      <w:keepNext/>
      <w:ind w:left="3600" w:firstLine="720"/>
      <w:outlineLvl w:val="2"/>
    </w:pPr>
    <w:rPr>
      <w:rFonts w:ascii="Arial" w:hAnsi="Arial" w:cs="Arial"/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B59C0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B59C0"/>
    <w:rPr>
      <w:rFonts w:ascii="Arial" w:eastAsia="Times New Roman" w:hAnsi="Arial" w:cs="Arial"/>
      <w:b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2B59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59C0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2B5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cha_21@abv.bg" TargetMode="External"/><Relationship Id="rId13" Type="http://schemas.openxmlformats.org/officeDocument/2006/relationships/hyperlink" Target="mailto:chocha_21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ocha_21@abv.bg" TargetMode="External"/><Relationship Id="rId12" Type="http://schemas.openxmlformats.org/officeDocument/2006/relationships/hyperlink" Target="mailto:chocha_21@abv.b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hocha_21@abv.bg" TargetMode="External"/><Relationship Id="rId11" Type="http://schemas.openxmlformats.org/officeDocument/2006/relationships/hyperlink" Target="mailto:chocha_21@abv.bg" TargetMode="External"/><Relationship Id="rId5" Type="http://schemas.openxmlformats.org/officeDocument/2006/relationships/hyperlink" Target="mailto:chocha_21@abv.b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hocha_21@abv.bg" TargetMode="External"/><Relationship Id="rId4" Type="http://schemas.openxmlformats.org/officeDocument/2006/relationships/hyperlink" Target="mailto:chocha_21@abv.bg" TargetMode="External"/><Relationship Id="rId9" Type="http://schemas.openxmlformats.org/officeDocument/2006/relationships/hyperlink" Target="mailto:chocha_21@abv.bg" TargetMode="External"/><Relationship Id="rId14" Type="http://schemas.openxmlformats.org/officeDocument/2006/relationships/hyperlink" Target="mailto:chocha_21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1563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2024-02-27T09:17:00Z</cp:lastPrinted>
  <dcterms:created xsi:type="dcterms:W3CDTF">2024-02-01T13:38:00Z</dcterms:created>
  <dcterms:modified xsi:type="dcterms:W3CDTF">2024-02-27T09:19:00Z</dcterms:modified>
</cp:coreProperties>
</file>